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17E" w:rsidRDefault="00E4217E" w:rsidP="00E4217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4217E" w:rsidRDefault="00E4217E" w:rsidP="00E4217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4217E" w:rsidRDefault="00E4217E" w:rsidP="00E4217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 w:rsidR="006F5054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6F5054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E4217E" w:rsidRDefault="00E4217E" w:rsidP="00E4217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4217E" w:rsidRPr="006F5054" w:rsidRDefault="00E4217E" w:rsidP="006F5054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5054">
        <w:rPr>
          <w:rFonts w:ascii="Times New Roman" w:hAnsi="Times New Roman"/>
          <w:b/>
          <w:sz w:val="28"/>
          <w:szCs w:val="28"/>
          <w:lang w:val="uk-UA"/>
        </w:rPr>
        <w:t>«</w:t>
      </w:r>
      <w:r w:rsidR="006F5054" w:rsidRPr="006F5054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підготовку та проведення приписки громадян України 2003 року народження до призовної дільниці </w:t>
      </w:r>
      <w:proofErr w:type="spellStart"/>
      <w:r w:rsidR="006F5054" w:rsidRPr="006F5054">
        <w:rPr>
          <w:rFonts w:ascii="Times New Roman" w:hAnsi="Times New Roman"/>
          <w:b/>
          <w:color w:val="auto"/>
          <w:sz w:val="28"/>
          <w:szCs w:val="28"/>
          <w:lang w:val="uk-UA"/>
        </w:rPr>
        <w:t>Дрогобицько</w:t>
      </w:r>
      <w:proofErr w:type="spellEnd"/>
      <w:r w:rsidR="006F5054" w:rsidRPr="006F5054">
        <w:rPr>
          <w:rFonts w:ascii="Times New Roman" w:hAnsi="Times New Roman"/>
          <w:b/>
          <w:color w:val="auto"/>
          <w:sz w:val="28"/>
          <w:szCs w:val="28"/>
          <w:lang w:val="uk-UA"/>
        </w:rPr>
        <w:t>-Бориславського об’єднаного районного військового комісаріату</w:t>
      </w:r>
      <w:r w:rsidRPr="006F505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4217E" w:rsidRDefault="00E4217E" w:rsidP="00E4217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577AA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E4217E" w:rsidRDefault="00E4217E" w:rsidP="00E421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4217E" w:rsidRDefault="00E4217E" w:rsidP="00E421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4217E" w:rsidRDefault="00E4217E" w:rsidP="00E4217E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4217E" w:rsidRDefault="00E4217E" w:rsidP="00E421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E4217E" w:rsidRDefault="00E4217E" w:rsidP="00E4217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577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E4217E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217E" w:rsidRDefault="00E4217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217E" w:rsidRDefault="00E4217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217E" w:rsidRDefault="00E4217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Pr="003A61C4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6F5054" w:rsidRDefault="006F5054" w:rsidP="006F5054">
      <w:pPr>
        <w:tabs>
          <w:tab w:val="left" w:pos="993"/>
        </w:tabs>
        <w:spacing w:after="200" w:line="276" w:lineRule="auto"/>
        <w:ind w:left="141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5054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6F5054">
        <w:rPr>
          <w:rFonts w:ascii="Times New Roman" w:hAnsi="Times New Roman"/>
          <w:b/>
          <w:color w:val="auto"/>
          <w:sz w:val="28"/>
          <w:szCs w:val="28"/>
          <w:lang w:val="uk-UA"/>
        </w:rPr>
        <w:t>Про організацію викладання предмету «Захист Вітчизни» та військово-патріотичного виховання молоді у навчальних закладах на 2019-2020 навчальний рік</w:t>
      </w:r>
      <w:r w:rsidRPr="006F505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577AA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577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Pr="003A61C4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6F5054" w:rsidRDefault="006F5054" w:rsidP="006F5054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5054">
        <w:rPr>
          <w:rFonts w:ascii="Times New Roman" w:hAnsi="Times New Roman"/>
          <w:b/>
          <w:sz w:val="28"/>
          <w:szCs w:val="28"/>
          <w:lang w:val="uk-UA"/>
        </w:rPr>
        <w:t>«Про готовність міського господарства, закладів освіти, культури та мистецтв, охорони здоров’я до роботи до роботи в осінньо-зимовому періоді 2019-2020 рр.»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577AA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577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Pr="003A61C4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6F5054" w:rsidRDefault="006F5054" w:rsidP="006F5054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5054">
        <w:rPr>
          <w:rFonts w:ascii="Times New Roman" w:hAnsi="Times New Roman"/>
          <w:b/>
          <w:sz w:val="28"/>
          <w:szCs w:val="28"/>
          <w:lang w:val="uk-UA"/>
        </w:rPr>
        <w:t>«Про зарахування громадян на квартирний облік у виконавчому комітеті Дрогобицької міської ради, включення в список осіб на першочергове одержання житла»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577AA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577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Pr="003A61C4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6F5054" w:rsidRDefault="006F5054" w:rsidP="006F5054">
      <w:pPr>
        <w:pStyle w:val="a4"/>
        <w:spacing w:after="0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6F5054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6F5054">
        <w:rPr>
          <w:rFonts w:ascii="Times New Roman" w:hAnsi="Times New Roman"/>
          <w:b/>
          <w:bCs/>
          <w:sz w:val="28"/>
          <w:szCs w:val="28"/>
          <w:lang w:val="uk-UA"/>
        </w:rPr>
        <w:t>Про списання з балансу багатоквартирних будинків</w:t>
      </w:r>
      <w:r w:rsidRPr="006F505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9577AA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577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Pr="003A61C4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Default="006F5054" w:rsidP="006F505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5054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6F5054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видачу </w:t>
      </w:r>
      <w:proofErr w:type="spellStart"/>
      <w:r w:rsidRPr="006F5054">
        <w:rPr>
          <w:rFonts w:ascii="Times New Roman" w:hAnsi="Times New Roman"/>
          <w:b/>
          <w:color w:val="auto"/>
          <w:sz w:val="28"/>
          <w:szCs w:val="28"/>
          <w:lang w:val="uk-UA"/>
        </w:rPr>
        <w:t>гр.Капко</w:t>
      </w:r>
      <w:proofErr w:type="spellEnd"/>
      <w:r w:rsidRPr="006F5054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Г.В. ордера на кімн</w:t>
      </w:r>
      <w:r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ату № 504 в гуртожитку на </w:t>
      </w:r>
      <w:proofErr w:type="spellStart"/>
      <w:r>
        <w:rPr>
          <w:rFonts w:ascii="Times New Roman" w:hAnsi="Times New Roman"/>
          <w:b/>
          <w:color w:val="auto"/>
          <w:sz w:val="28"/>
          <w:szCs w:val="28"/>
          <w:lang w:val="uk-UA"/>
        </w:rPr>
        <w:t>вул.</w:t>
      </w:r>
      <w:r w:rsidRPr="006F5054">
        <w:rPr>
          <w:rFonts w:ascii="Times New Roman" w:hAnsi="Times New Roman"/>
          <w:b/>
          <w:color w:val="auto"/>
          <w:sz w:val="28"/>
          <w:szCs w:val="28"/>
          <w:lang w:val="uk-UA"/>
        </w:rPr>
        <w:t>Грушевського</w:t>
      </w:r>
      <w:proofErr w:type="spellEnd"/>
      <w:r w:rsidRPr="006F5054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, 19 в </w:t>
      </w:r>
      <w:proofErr w:type="spellStart"/>
      <w:r w:rsidRPr="006F5054">
        <w:rPr>
          <w:rFonts w:ascii="Times New Roman" w:hAnsi="Times New Roman"/>
          <w:b/>
          <w:color w:val="auto"/>
          <w:sz w:val="28"/>
          <w:szCs w:val="28"/>
          <w:lang w:val="uk-UA"/>
        </w:rPr>
        <w:t>м.Дрогобич</w:t>
      </w:r>
      <w:proofErr w:type="spellEnd"/>
      <w:r w:rsidRPr="006F505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F5054" w:rsidRDefault="006F5054" w:rsidP="006F505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5054" w:rsidRPr="006F5054" w:rsidRDefault="006F5054" w:rsidP="006F505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577AA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577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Pr="003A61C4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6F5054" w:rsidRDefault="006F5054" w:rsidP="006F5054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5054">
        <w:rPr>
          <w:rFonts w:ascii="Times New Roman" w:hAnsi="Times New Roman"/>
          <w:b/>
          <w:sz w:val="28"/>
          <w:szCs w:val="28"/>
          <w:lang w:val="uk-UA"/>
        </w:rPr>
        <w:t>«Про передачу на баланс матеріальних цінностей»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«за» -</w:t>
      </w:r>
      <w:r w:rsidR="009577AA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577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Pr="003A61C4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6F5054" w:rsidRDefault="006F5054" w:rsidP="006F5054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F5054">
        <w:rPr>
          <w:rFonts w:ascii="Times New Roman" w:hAnsi="Times New Roman"/>
          <w:sz w:val="28"/>
          <w:szCs w:val="28"/>
          <w:lang w:val="uk-UA"/>
        </w:rPr>
        <w:t>«</w:t>
      </w:r>
      <w:r w:rsidRPr="006F5054">
        <w:rPr>
          <w:rStyle w:val="a6"/>
          <w:rFonts w:ascii="Times New Roman" w:hAnsi="Times New Roman"/>
          <w:sz w:val="28"/>
          <w:szCs w:val="28"/>
          <w:lang w:val="uk-UA"/>
        </w:rPr>
        <w:t>Про надання грошових допомог на поховання</w:t>
      </w:r>
      <w:r w:rsidRPr="006F5054">
        <w:rPr>
          <w:rFonts w:ascii="Times New Roman" w:hAnsi="Times New Roman"/>
          <w:sz w:val="28"/>
          <w:szCs w:val="28"/>
          <w:lang w:val="uk-UA"/>
        </w:rPr>
        <w:t>»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577AA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9577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Pr="003A61C4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6F5054" w:rsidRDefault="006F5054" w:rsidP="006F5054">
      <w:pPr>
        <w:tabs>
          <w:tab w:val="left" w:pos="709"/>
        </w:tabs>
        <w:spacing w:after="200" w:line="276" w:lineRule="auto"/>
        <w:ind w:left="1418"/>
        <w:rPr>
          <w:rFonts w:ascii="Times New Roman" w:hAnsi="Times New Roman"/>
          <w:b/>
          <w:sz w:val="28"/>
          <w:szCs w:val="28"/>
          <w:lang w:val="uk-UA"/>
        </w:rPr>
      </w:pPr>
      <w:r w:rsidRPr="006F5054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6F5054">
        <w:rPr>
          <w:rFonts w:ascii="Times New Roman" w:hAnsi="Times New Roman"/>
          <w:b/>
          <w:color w:val="auto"/>
          <w:sz w:val="28"/>
          <w:szCs w:val="28"/>
          <w:lang w:val="uk-UA"/>
        </w:rPr>
        <w:t>Про затвердження подання в Дрогобицький міськрайонний суд</w:t>
      </w:r>
      <w:r w:rsidRPr="006F505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577AA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577AA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577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Pr="003A61C4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6F5054" w:rsidRDefault="006F5054" w:rsidP="006F5054">
      <w:pPr>
        <w:pStyle w:val="a4"/>
        <w:spacing w:after="0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6F5054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6F5054">
        <w:rPr>
          <w:rFonts w:ascii="Times New Roman" w:hAnsi="Times New Roman"/>
          <w:b/>
          <w:bCs/>
          <w:sz w:val="28"/>
          <w:szCs w:val="28"/>
          <w:lang w:val="uk-UA"/>
        </w:rPr>
        <w:t>Про вирішення питань, пов’язаних із захистом прав дітей</w:t>
      </w:r>
      <w:r w:rsidRPr="006F505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9577AA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59C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Pr="003A61C4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5054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6F5054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відчислення неповнолітньої дитини Лучків В.В., 04.08.2004 </w:t>
      </w:r>
      <w:proofErr w:type="spellStart"/>
      <w:r w:rsidRPr="006F5054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Pr="006F5054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.. з дитячого будинку «Оранта» </w:t>
      </w:r>
      <w:proofErr w:type="spellStart"/>
      <w:r w:rsidRPr="006F5054">
        <w:rPr>
          <w:rFonts w:ascii="Times New Roman" w:hAnsi="Times New Roman"/>
          <w:b/>
          <w:color w:val="auto"/>
          <w:sz w:val="28"/>
          <w:szCs w:val="28"/>
          <w:lang w:val="uk-UA"/>
        </w:rPr>
        <w:t>м.Дрогобича</w:t>
      </w:r>
      <w:proofErr w:type="spellEnd"/>
      <w:r w:rsidRPr="006F505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85B3D" w:rsidRDefault="00A85B3D" w:rsidP="006F5054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59C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Pr="003A61C4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A85B3D" w:rsidRDefault="006F5054" w:rsidP="00A85B3D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5B3D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продовження терміну перебування малолітніх дітей: </w:t>
      </w:r>
      <w:proofErr w:type="spellStart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>Болтенко</w:t>
      </w:r>
      <w:proofErr w:type="spellEnd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О.О., 23.04.2011 </w:t>
      </w:r>
      <w:proofErr w:type="spellStart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.,  </w:t>
      </w:r>
      <w:proofErr w:type="spellStart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>Константиновича</w:t>
      </w:r>
      <w:proofErr w:type="spellEnd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О.А., 16.10.2010 </w:t>
      </w:r>
      <w:proofErr w:type="spellStart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., </w:t>
      </w:r>
      <w:proofErr w:type="spellStart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>Константиновича</w:t>
      </w:r>
      <w:proofErr w:type="spellEnd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М.А., 19.11.2014  </w:t>
      </w:r>
      <w:proofErr w:type="spellStart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., </w:t>
      </w:r>
      <w:proofErr w:type="spellStart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>Константиновича</w:t>
      </w:r>
      <w:proofErr w:type="spellEnd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М.А., 05.09.2012 </w:t>
      </w:r>
      <w:proofErr w:type="spellStart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., та Коваль С.А., 15.01.2016 </w:t>
      </w:r>
      <w:proofErr w:type="spellStart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>р.н</w:t>
      </w:r>
      <w:proofErr w:type="spellEnd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., у дитячому будинку «Оранта» </w:t>
      </w:r>
      <w:proofErr w:type="spellStart"/>
      <w:r w:rsidR="00A85B3D" w:rsidRPr="00A85B3D">
        <w:rPr>
          <w:rFonts w:ascii="Times New Roman" w:hAnsi="Times New Roman"/>
          <w:b/>
          <w:color w:val="auto"/>
          <w:sz w:val="28"/>
          <w:szCs w:val="28"/>
          <w:lang w:val="uk-UA"/>
        </w:rPr>
        <w:t>м.Дрогобича</w:t>
      </w:r>
      <w:proofErr w:type="spellEnd"/>
      <w:r w:rsidRPr="00A85B3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59C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Pr="003A61C4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A85B3D" w:rsidRDefault="006F5054" w:rsidP="006F5054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5B3D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5B3D" w:rsidRPr="00A85B3D">
        <w:rPr>
          <w:rFonts w:ascii="Times New Roman" w:hAnsi="Times New Roman"/>
          <w:b/>
          <w:sz w:val="28"/>
          <w:szCs w:val="28"/>
          <w:lang w:val="uk-UA"/>
        </w:rPr>
        <w:t xml:space="preserve">Про скерування малолітньої дитини </w:t>
      </w:r>
      <w:proofErr w:type="spellStart"/>
      <w:r w:rsidR="00A85B3D" w:rsidRPr="00A85B3D">
        <w:rPr>
          <w:rFonts w:ascii="Times New Roman" w:hAnsi="Times New Roman"/>
          <w:b/>
          <w:sz w:val="28"/>
          <w:szCs w:val="28"/>
          <w:lang w:val="uk-UA"/>
        </w:rPr>
        <w:t>Макули</w:t>
      </w:r>
      <w:proofErr w:type="spellEnd"/>
      <w:r w:rsidR="00A85B3D" w:rsidRPr="00A85B3D">
        <w:rPr>
          <w:rFonts w:ascii="Times New Roman" w:hAnsi="Times New Roman"/>
          <w:b/>
          <w:sz w:val="28"/>
          <w:szCs w:val="28"/>
          <w:lang w:val="uk-UA"/>
        </w:rPr>
        <w:t xml:space="preserve"> В.І., 04.05.2018 </w:t>
      </w:r>
      <w:proofErr w:type="spellStart"/>
      <w:r w:rsidR="00A85B3D" w:rsidRPr="00A85B3D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A85B3D" w:rsidRPr="00A85B3D">
        <w:rPr>
          <w:rFonts w:ascii="Times New Roman" w:hAnsi="Times New Roman"/>
          <w:b/>
          <w:sz w:val="28"/>
          <w:szCs w:val="28"/>
          <w:lang w:val="uk-UA"/>
        </w:rPr>
        <w:t>., у Будинок дитини № 1 Головного управління охорони здоров’я Львівської облдержадміністрації</w:t>
      </w:r>
      <w:r w:rsidRPr="00A85B3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59C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Pr="003A61C4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Default="006F5054" w:rsidP="00A85B3D">
      <w:pPr>
        <w:pStyle w:val="a4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A85B3D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5B3D" w:rsidRPr="00A85B3D">
        <w:rPr>
          <w:rFonts w:ascii="Times New Roman" w:hAnsi="Times New Roman"/>
          <w:b/>
          <w:bCs/>
          <w:sz w:val="28"/>
          <w:szCs w:val="28"/>
          <w:lang w:val="uk-UA"/>
        </w:rPr>
        <w:t>Про надання дозволу на проведення невід’ємних покращень орендованого нежитлового приміщення</w:t>
      </w:r>
      <w:r w:rsidRPr="00A85B3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85B3D" w:rsidRPr="00A85B3D" w:rsidRDefault="00A85B3D" w:rsidP="00A85B3D">
      <w:pPr>
        <w:rPr>
          <w:rFonts w:asciiTheme="minorHAnsi" w:hAnsiTheme="minorHAnsi"/>
          <w:lang w:val="uk-UA"/>
        </w:rPr>
      </w:pP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59C0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59C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Pr="003A61C4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Default="006F5054" w:rsidP="006F5054">
      <w:pPr>
        <w:tabs>
          <w:tab w:val="left" w:pos="993"/>
        </w:tabs>
        <w:spacing w:after="200" w:line="276" w:lineRule="auto"/>
        <w:ind w:left="709"/>
        <w:jc w:val="center"/>
        <w:rPr>
          <w:rStyle w:val="a6"/>
          <w:rFonts w:ascii="Times New Roman" w:hAnsi="Times New Roman"/>
          <w:sz w:val="28"/>
          <w:szCs w:val="28"/>
          <w:lang w:val="uk-UA"/>
        </w:rPr>
      </w:pPr>
      <w:r w:rsidRPr="00A85B3D">
        <w:rPr>
          <w:rFonts w:ascii="Times New Roman" w:hAnsi="Times New Roman"/>
          <w:sz w:val="28"/>
          <w:szCs w:val="28"/>
          <w:lang w:val="uk-UA"/>
        </w:rPr>
        <w:t>«</w:t>
      </w:r>
      <w:r w:rsidR="00A85B3D" w:rsidRPr="00A85B3D">
        <w:rPr>
          <w:rStyle w:val="a6"/>
          <w:rFonts w:ascii="Times New Roman" w:hAnsi="Times New Roman"/>
          <w:sz w:val="28"/>
          <w:szCs w:val="28"/>
          <w:lang w:val="uk-UA"/>
        </w:rPr>
        <w:t>Про внесення змін до рішення виконавчого комітету від 21.07.2016 № 152 «Про тендерний комітет виконкому Дрогобицької міської ради»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59C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Pr="003A61C4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4D59C0" w:rsidRDefault="006F5054" w:rsidP="00A85B3D">
      <w:pPr>
        <w:pStyle w:val="4"/>
        <w:tabs>
          <w:tab w:val="left" w:pos="6379"/>
        </w:tabs>
        <w:ind w:right="56"/>
        <w:jc w:val="center"/>
        <w:rPr>
          <w:b w:val="0"/>
          <w:i w:val="0"/>
          <w:lang w:val="uk-UA"/>
        </w:rPr>
      </w:pPr>
      <w:r w:rsidRPr="004D59C0">
        <w:rPr>
          <w:b w:val="0"/>
          <w:i w:val="0"/>
          <w:lang w:val="uk-UA"/>
        </w:rPr>
        <w:t>«</w:t>
      </w:r>
      <w:r w:rsidR="00A85B3D" w:rsidRPr="004D59C0">
        <w:rPr>
          <w:rStyle w:val="a6"/>
          <w:b/>
          <w:i w:val="0"/>
          <w:lang w:val="uk-UA"/>
        </w:rPr>
        <w:t xml:space="preserve">Про надання дозволу на розміщення конструкцій зовнішньої реклами ФОП </w:t>
      </w:r>
      <w:proofErr w:type="spellStart"/>
      <w:r w:rsidR="00A85B3D" w:rsidRPr="004D59C0">
        <w:rPr>
          <w:rStyle w:val="a6"/>
          <w:b/>
          <w:i w:val="0"/>
          <w:lang w:val="uk-UA"/>
        </w:rPr>
        <w:t>Святківському</w:t>
      </w:r>
      <w:proofErr w:type="spellEnd"/>
      <w:r w:rsidR="00A85B3D" w:rsidRPr="004D59C0">
        <w:rPr>
          <w:rStyle w:val="a6"/>
          <w:b/>
          <w:i w:val="0"/>
          <w:lang w:val="uk-UA"/>
        </w:rPr>
        <w:t xml:space="preserve"> Я.Я.</w:t>
      </w:r>
      <w:r w:rsidRPr="004D59C0">
        <w:rPr>
          <w:b w:val="0"/>
          <w:i w:val="0"/>
          <w:lang w:val="uk-UA"/>
        </w:rPr>
        <w:t>»</w:t>
      </w:r>
    </w:p>
    <w:p w:rsidR="00A85B3D" w:rsidRPr="00A85B3D" w:rsidRDefault="00A85B3D" w:rsidP="00A85B3D">
      <w:pPr>
        <w:rPr>
          <w:rFonts w:asciiTheme="minorHAnsi" w:hAnsiTheme="minorHAnsi"/>
          <w:lang w:val="uk-UA"/>
        </w:rPr>
      </w:pP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59C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Pr="003A61C4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4D59C0" w:rsidRDefault="006F5054" w:rsidP="00A85B3D">
      <w:pPr>
        <w:pStyle w:val="4"/>
        <w:tabs>
          <w:tab w:val="left" w:pos="6379"/>
        </w:tabs>
        <w:ind w:right="56"/>
        <w:jc w:val="center"/>
        <w:rPr>
          <w:b w:val="0"/>
          <w:i w:val="0"/>
          <w:lang w:val="uk-UA"/>
        </w:rPr>
      </w:pPr>
      <w:r w:rsidRPr="004D59C0">
        <w:rPr>
          <w:b w:val="0"/>
          <w:i w:val="0"/>
          <w:lang w:val="uk-UA"/>
        </w:rPr>
        <w:t>«</w:t>
      </w:r>
      <w:r w:rsidR="00A85B3D" w:rsidRPr="004D59C0">
        <w:rPr>
          <w:rStyle w:val="a6"/>
          <w:b/>
          <w:i w:val="0"/>
          <w:lang w:val="uk-UA"/>
        </w:rPr>
        <w:t>Про надання дозволу на розміщення конструкцій зовнішньої реклами ФОП Кіт О.М.</w:t>
      </w:r>
      <w:r w:rsidRPr="004D59C0">
        <w:rPr>
          <w:b w:val="0"/>
          <w:i w:val="0"/>
          <w:lang w:val="uk-UA"/>
        </w:rPr>
        <w:t>»</w:t>
      </w:r>
    </w:p>
    <w:p w:rsidR="00A85B3D" w:rsidRPr="00A85B3D" w:rsidRDefault="00A85B3D" w:rsidP="00A85B3D">
      <w:pPr>
        <w:rPr>
          <w:rFonts w:asciiTheme="minorHAnsi" w:hAnsiTheme="minorHAnsi"/>
          <w:lang w:val="uk-UA"/>
        </w:rPr>
      </w:pP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59C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Pr="003A61C4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85B3D" w:rsidRDefault="006F5054" w:rsidP="00A85B3D">
      <w:pPr>
        <w:pStyle w:val="a4"/>
        <w:spacing w:after="0"/>
        <w:ind w:right="57" w:firstLine="709"/>
        <w:rPr>
          <w:rFonts w:ascii="Times New Roman" w:hAnsi="Times New Roman"/>
          <w:b/>
          <w:sz w:val="28"/>
          <w:szCs w:val="28"/>
          <w:lang w:val="uk-UA"/>
        </w:rPr>
      </w:pPr>
      <w:r w:rsidRPr="00A85B3D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5B3D" w:rsidRPr="00A85B3D">
        <w:rPr>
          <w:rFonts w:ascii="Times New Roman" w:hAnsi="Times New Roman"/>
          <w:b/>
          <w:sz w:val="28"/>
          <w:szCs w:val="28"/>
          <w:lang w:val="uk-UA"/>
        </w:rPr>
        <w:t xml:space="preserve">Про демонтаж тимчасової споруди  на вул. М. Грушевського у </w:t>
      </w:r>
    </w:p>
    <w:p w:rsidR="006F5054" w:rsidRDefault="00A85B3D" w:rsidP="00A85B3D">
      <w:pPr>
        <w:pStyle w:val="a4"/>
        <w:spacing w:after="0"/>
        <w:ind w:right="57" w:firstLine="709"/>
        <w:rPr>
          <w:rFonts w:ascii="Times New Roman" w:hAnsi="Times New Roman"/>
          <w:b/>
          <w:sz w:val="28"/>
          <w:szCs w:val="28"/>
          <w:lang w:val="uk-UA"/>
        </w:rPr>
      </w:pPr>
      <w:r w:rsidRPr="00A85B3D">
        <w:rPr>
          <w:rFonts w:ascii="Times New Roman" w:hAnsi="Times New Roman"/>
          <w:b/>
          <w:sz w:val="28"/>
          <w:szCs w:val="28"/>
          <w:lang w:val="uk-UA"/>
        </w:rPr>
        <w:t>м. Дрогобичі (навпроти нежитлового приміщення за номером 59/12)</w:t>
      </w:r>
      <w:r w:rsidR="006F5054" w:rsidRPr="00A85B3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85B3D" w:rsidRPr="00A85B3D" w:rsidRDefault="00A85B3D" w:rsidP="00A85B3D">
      <w:pPr>
        <w:rPr>
          <w:rFonts w:asciiTheme="minorHAnsi" w:hAnsiTheme="minorHAnsi"/>
          <w:lang w:val="uk-UA"/>
        </w:rPr>
      </w:pP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59C0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59C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Pr="003A61C4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A85B3D" w:rsidRDefault="006F5054" w:rsidP="006F5054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5B3D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5B3D" w:rsidRPr="00A85B3D">
        <w:rPr>
          <w:rFonts w:ascii="Times New Roman" w:hAnsi="Times New Roman"/>
          <w:b/>
          <w:sz w:val="28"/>
          <w:szCs w:val="28"/>
          <w:lang w:val="uk-UA"/>
        </w:rPr>
        <w:t>Про переведення житлових приміщень у нежитлові приміщення</w:t>
      </w:r>
      <w:r w:rsidRPr="00A85B3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85B3D" w:rsidRDefault="00A85B3D" w:rsidP="006F505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59C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Pr="003A61C4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Default="006F5054" w:rsidP="00A85B3D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5B3D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5B3D" w:rsidRPr="00A85B3D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Про організацію гарячого харчування школярів</w:t>
      </w:r>
      <w:r w:rsidRPr="00A85B3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85B3D" w:rsidRDefault="00A85B3D" w:rsidP="00A85B3D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85B3D" w:rsidRPr="00A85B3D" w:rsidRDefault="00A85B3D" w:rsidP="00A85B3D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59C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Pr="003A61C4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A85B3D" w:rsidRDefault="006F5054" w:rsidP="00A85B3D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5B3D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5B3D" w:rsidRPr="00A85B3D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Про затвердження списків дітей і підлітків шкільного віку міст Дрогобича та Стебника</w:t>
      </w:r>
      <w:r w:rsidRPr="00A85B3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85B3D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A85B3D" w:rsidRDefault="00A85B3D" w:rsidP="006F505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«за» -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59C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Pr="003A61C4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Default="006F5054" w:rsidP="006F5054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5B3D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5B3D" w:rsidRPr="00A85B3D">
        <w:rPr>
          <w:rFonts w:ascii="Times New Roman" w:hAnsi="Times New Roman"/>
          <w:b/>
          <w:sz w:val="28"/>
          <w:szCs w:val="28"/>
          <w:lang w:val="uk-UA"/>
        </w:rPr>
        <w:t xml:space="preserve">Про демонтаж малої архітектурної форми (огорожі) на вул. Грушевського, 5,7 у </w:t>
      </w:r>
      <w:proofErr w:type="spellStart"/>
      <w:r w:rsidR="00A85B3D" w:rsidRPr="00A85B3D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Pr="00A85B3D">
        <w:rPr>
          <w:rFonts w:ascii="Times New Roman" w:hAnsi="Times New Roman"/>
          <w:b/>
          <w:sz w:val="28"/>
          <w:szCs w:val="28"/>
          <w:lang w:val="uk-UA"/>
        </w:rPr>
        <w:t>»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 xml:space="preserve"> (додати п.п.1.2.) 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Pr="00806CDD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59C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Pr="003A61C4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</w:tbl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A85B3D" w:rsidRDefault="006F5054" w:rsidP="006F5054">
      <w:pPr>
        <w:tabs>
          <w:tab w:val="left" w:pos="993"/>
        </w:tabs>
        <w:spacing w:after="200" w:line="276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5B3D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5B3D" w:rsidRPr="00A85B3D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у штатний розпис Палацу дитячої та юнацької творчості міста Дрогобича</w:t>
      </w:r>
      <w:r w:rsidRPr="00A85B3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59C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Pr="003A61C4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Default="006F5054" w:rsidP="00A85B3D">
      <w:pPr>
        <w:pStyle w:val="1"/>
        <w:shd w:val="clear" w:color="auto" w:fill="auto"/>
        <w:tabs>
          <w:tab w:val="left" w:pos="851"/>
        </w:tabs>
        <w:spacing w:line="240" w:lineRule="auto"/>
        <w:ind w:right="40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5B3D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5B3D" w:rsidRPr="00A85B3D">
        <w:rPr>
          <w:rFonts w:ascii="Times New Roman" w:hAnsi="Times New Roman"/>
          <w:b/>
          <w:sz w:val="28"/>
          <w:szCs w:val="28"/>
          <w:lang w:val="uk-UA"/>
        </w:rPr>
        <w:t>Про затвердження фактичної мережі класів, груп продовженого дня у ЗЗСО, груп у закладах дошкільної освіти мм. Дрогобича та Стебника</w:t>
      </w:r>
      <w:r w:rsidRPr="00A85B3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85B3D" w:rsidRPr="00A85B3D" w:rsidRDefault="00A85B3D" w:rsidP="00A85B3D">
      <w:pPr>
        <w:pStyle w:val="1"/>
        <w:shd w:val="clear" w:color="auto" w:fill="auto"/>
        <w:tabs>
          <w:tab w:val="left" w:pos="851"/>
        </w:tabs>
        <w:spacing w:line="240" w:lineRule="auto"/>
        <w:ind w:right="40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Pr="00806CDD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D59C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Pr="003A61C4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A85B3D" w:rsidRDefault="00A85B3D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85B3D" w:rsidRPr="00A85B3D" w:rsidRDefault="006F5054" w:rsidP="00A85B3D">
      <w:pPr>
        <w:pStyle w:val="2"/>
        <w:shd w:val="clear" w:color="auto" w:fill="auto"/>
        <w:tabs>
          <w:tab w:val="left" w:pos="851"/>
        </w:tabs>
        <w:spacing w:before="0" w:line="322" w:lineRule="exact"/>
        <w:ind w:left="360" w:right="56"/>
        <w:rPr>
          <w:b/>
          <w:sz w:val="26"/>
          <w:szCs w:val="26"/>
        </w:rPr>
      </w:pPr>
      <w:r w:rsidRPr="00A85B3D">
        <w:rPr>
          <w:b/>
          <w:sz w:val="26"/>
          <w:szCs w:val="26"/>
        </w:rPr>
        <w:t>«</w:t>
      </w:r>
      <w:r w:rsidR="00A85B3D" w:rsidRPr="00A85B3D">
        <w:rPr>
          <w:b/>
          <w:sz w:val="26"/>
          <w:szCs w:val="26"/>
        </w:rPr>
        <w:t>Про внесення змін у рішення виконкому від 16.08.2019 р. №188 «Про перелік категорій вихованців закладів дошкільної освіти мм. Дрогобича та Стебника для яких у 2019 році буде проводитися плата батьків за харчування дитини під час відвідування закладів дошкільної освіти за рахунок коштів міського бюджету».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4D59C0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D59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C217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C2171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C217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6F5054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Pr="003A61C4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4D59C0" w:rsidTr="006F5054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9C0" w:rsidRDefault="004D59C0" w:rsidP="004D59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6F5054" w:rsidRDefault="006F5054" w:rsidP="006F505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F5054" w:rsidRDefault="006F5054" w:rsidP="006F505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19.09.2019 р.</w:t>
      </w:r>
    </w:p>
    <w:p w:rsidR="006F5054" w:rsidRDefault="006F5054" w:rsidP="006F505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F5054" w:rsidRPr="00A85B3D" w:rsidRDefault="006F5054" w:rsidP="00A85B3D">
      <w:pPr>
        <w:pStyle w:val="a4"/>
        <w:tabs>
          <w:tab w:val="left" w:pos="993"/>
        </w:tabs>
        <w:ind w:left="567"/>
        <w:rPr>
          <w:rFonts w:ascii="Times New Roman" w:hAnsi="Times New Roman"/>
          <w:b/>
          <w:sz w:val="28"/>
          <w:szCs w:val="28"/>
          <w:lang w:val="uk-UA"/>
        </w:rPr>
      </w:pPr>
      <w:r w:rsidRPr="00A85B3D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5B3D" w:rsidRPr="00A85B3D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списку постраждалих внаслідок надзвичайної ситуації, яка виникла в результаті обвалу під’їзду багатоквартирного житлового будинку на вул.Грушевського,101/1, в </w:t>
      </w:r>
      <w:proofErr w:type="spellStart"/>
      <w:r w:rsidR="00A85B3D" w:rsidRPr="00A85B3D">
        <w:rPr>
          <w:rFonts w:ascii="Times New Roman" w:hAnsi="Times New Roman"/>
          <w:b/>
          <w:bCs/>
          <w:sz w:val="28"/>
          <w:szCs w:val="28"/>
          <w:lang w:val="uk-UA"/>
        </w:rPr>
        <w:t>м.Дрогобич</w:t>
      </w:r>
      <w:proofErr w:type="spellEnd"/>
      <w:r w:rsidRPr="00A85B3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F5054" w:rsidRDefault="006F5054" w:rsidP="006F505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9577AA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F5054" w:rsidRDefault="006F5054" w:rsidP="006F505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F5054" w:rsidRDefault="006F5054" w:rsidP="006F505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577A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F5054" w:rsidRDefault="006F5054" w:rsidP="006F505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577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6F5054" w:rsidTr="009577AA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5054" w:rsidRDefault="006F5054" w:rsidP="006F5054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577AA" w:rsidTr="009577A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Pr="003A61C4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9577A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9577A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9577A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9577A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577AA" w:rsidTr="009577A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9577A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9577AA" w:rsidTr="009577A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9577A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9577A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9577A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9577A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9577AA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77AA" w:rsidTr="009577A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77AA" w:rsidTr="009577AA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AA" w:rsidRDefault="009577AA" w:rsidP="009577AA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E8045E" w:rsidRDefault="00E8045E">
      <w:pPr>
        <w:rPr>
          <w:rFonts w:asciiTheme="minorHAnsi" w:hAnsiTheme="minorHAnsi"/>
        </w:rPr>
      </w:pPr>
    </w:p>
    <w:p w:rsidR="00806CDD" w:rsidRDefault="00806CDD" w:rsidP="00806CDD">
      <w:bookmarkStart w:id="0" w:name="_GoBack"/>
      <w:bookmarkEnd w:id="0"/>
    </w:p>
    <w:p w:rsidR="00806CDD" w:rsidRPr="00806CDD" w:rsidRDefault="00806CDD">
      <w:pPr>
        <w:rPr>
          <w:rFonts w:asciiTheme="minorHAnsi" w:hAnsiTheme="minorHAnsi"/>
        </w:rPr>
      </w:pPr>
    </w:p>
    <w:sectPr w:rsidR="00806CDD" w:rsidRPr="00806CDD" w:rsidSect="006F5054">
      <w:pgSz w:w="12240" w:h="15840"/>
      <w:pgMar w:top="567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7497E"/>
    <w:multiLevelType w:val="hybridMultilevel"/>
    <w:tmpl w:val="C308BB90"/>
    <w:lvl w:ilvl="0" w:tplc="501CB8B6">
      <w:start w:val="9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37C53879"/>
    <w:multiLevelType w:val="hybridMultilevel"/>
    <w:tmpl w:val="A544BCAC"/>
    <w:lvl w:ilvl="0" w:tplc="B3E6FA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386662A"/>
    <w:multiLevelType w:val="hybridMultilevel"/>
    <w:tmpl w:val="FD2C179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17E"/>
    <w:rsid w:val="003A61C4"/>
    <w:rsid w:val="004D59C0"/>
    <w:rsid w:val="00580E6C"/>
    <w:rsid w:val="005C286A"/>
    <w:rsid w:val="006276E4"/>
    <w:rsid w:val="006F5054"/>
    <w:rsid w:val="007C2171"/>
    <w:rsid w:val="00806CDD"/>
    <w:rsid w:val="009577AA"/>
    <w:rsid w:val="00975EFE"/>
    <w:rsid w:val="00A85B3D"/>
    <w:rsid w:val="00BE41C7"/>
    <w:rsid w:val="00E4217E"/>
    <w:rsid w:val="00E8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E028D-B0C5-4E08-BD58-91E82864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17E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A85B3D"/>
    <w:pPr>
      <w:keepNext/>
      <w:ind w:firstLine="709"/>
      <w:jc w:val="both"/>
      <w:outlineLvl w:val="3"/>
    </w:pPr>
    <w:rPr>
      <w:rFonts w:ascii="Times New Roman" w:hAnsi="Times New Roman"/>
      <w:b/>
      <w:bCs/>
      <w:i/>
      <w:i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4217E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E4217E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E4217E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E4217E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E4217E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4">
    <w:name w:val="Subtitle"/>
    <w:basedOn w:val="a"/>
    <w:next w:val="a"/>
    <w:link w:val="a5"/>
    <w:qFormat/>
    <w:rsid w:val="006F5054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a5">
    <w:name w:val="Подзаголовок Знак"/>
    <w:basedOn w:val="a0"/>
    <w:link w:val="a4"/>
    <w:rsid w:val="006F5054"/>
    <w:rPr>
      <w:rFonts w:ascii="Cambria" w:eastAsia="Times New Roman" w:hAnsi="Cambria" w:cs="Times New Roman"/>
      <w:sz w:val="24"/>
      <w:szCs w:val="24"/>
      <w:lang w:val="ru-RU" w:eastAsia="ru-RU"/>
    </w:rPr>
  </w:style>
  <w:style w:type="character" w:styleId="a6">
    <w:name w:val="Strong"/>
    <w:uiPriority w:val="22"/>
    <w:qFormat/>
    <w:rsid w:val="006F5054"/>
    <w:rPr>
      <w:b/>
      <w:bCs/>
    </w:rPr>
  </w:style>
  <w:style w:type="character" w:customStyle="1" w:styleId="40">
    <w:name w:val="Заголовок 4 Знак"/>
    <w:basedOn w:val="a0"/>
    <w:link w:val="4"/>
    <w:rsid w:val="00A85B3D"/>
    <w:rPr>
      <w:rFonts w:ascii="Times New Roman" w:eastAsia="Times New Roman" w:hAnsi="Times New Roman" w:cs="Times New Roman"/>
      <w:b/>
      <w:bCs/>
      <w:i/>
      <w:iCs/>
      <w:sz w:val="28"/>
      <w:szCs w:val="28"/>
      <w:lang w:val="ru-RU" w:eastAsia="ru-RU"/>
    </w:rPr>
  </w:style>
  <w:style w:type="paragraph" w:customStyle="1" w:styleId="2">
    <w:name w:val="Основной текст2"/>
    <w:basedOn w:val="a"/>
    <w:rsid w:val="00A85B3D"/>
    <w:pPr>
      <w:widowControl w:val="0"/>
      <w:shd w:val="clear" w:color="auto" w:fill="FFFFFF"/>
      <w:spacing w:before="480" w:line="475" w:lineRule="exact"/>
      <w:jc w:val="center"/>
    </w:pPr>
    <w:rPr>
      <w:rFonts w:ascii="Times New Roman" w:hAnsi="Times New Roman"/>
      <w:color w:val="auto"/>
      <w:spacing w:val="6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6276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76E4"/>
    <w:rPr>
      <w:rFonts w:ascii="Segoe UI" w:eastAsia="Times New Roman" w:hAnsi="Segoe UI" w:cs="Segoe UI"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3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3809</Words>
  <Characters>21713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9</cp:revision>
  <cp:lastPrinted>2019-09-20T08:03:00Z</cp:lastPrinted>
  <dcterms:created xsi:type="dcterms:W3CDTF">2019-09-19T06:08:00Z</dcterms:created>
  <dcterms:modified xsi:type="dcterms:W3CDTF">2019-09-23T07:20:00Z</dcterms:modified>
</cp:coreProperties>
</file>