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EF" w:rsidRDefault="000A51EF" w:rsidP="000A51EF">
      <w:pPr>
        <w:pStyle w:val="a3"/>
        <w:jc w:val="both"/>
      </w:pPr>
      <w:bookmarkStart w:id="0" w:name="_GoBack"/>
      <w:bookmarkEnd w:id="0"/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78"/>
      </w:tblGrid>
      <w:tr w:rsidR="000A51EF" w:rsidTr="00D55250">
        <w:trPr>
          <w:tblCellSpacing w:w="22" w:type="dxa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</w:pPr>
            <w:r>
              <w:t>ЗАТВЕРДЖЕНО</w:t>
            </w:r>
            <w:r>
              <w:br/>
            </w:r>
            <w:r>
              <w:rPr>
                <w:color w:val="0000FF"/>
              </w:rPr>
              <w:t>Наказ Міністерства фінансів України</w:t>
            </w:r>
            <w:r>
              <w:rPr>
                <w:color w:val="0000FF"/>
              </w:rPr>
              <w:br/>
              <w:t>26 серпня 2014 року N 836</w:t>
            </w:r>
          </w:p>
        </w:tc>
      </w:tr>
    </w:tbl>
    <w:p w:rsidR="000A51EF" w:rsidRDefault="000A51EF" w:rsidP="000A51EF">
      <w:pPr>
        <w:pStyle w:val="a3"/>
        <w:jc w:val="both"/>
      </w:pPr>
      <w:r>
        <w:br w:type="textWrapping" w:clear="all"/>
      </w:r>
    </w:p>
    <w:p w:rsidR="000A51EF" w:rsidRDefault="000A51EF" w:rsidP="000A51E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Звіт</w:t>
      </w:r>
      <w:r>
        <w:rPr>
          <w:rFonts w:eastAsia="Times New Roman"/>
        </w:rPr>
        <w:br/>
        <w:t xml:space="preserve">про виконання паспорта бюджетної програми місцевого бюджету станом на </w:t>
      </w:r>
      <w:r w:rsidR="00822D57">
        <w:rPr>
          <w:rFonts w:eastAsia="Times New Roman"/>
        </w:rPr>
        <w:t>01.01.2018</w:t>
      </w:r>
      <w:r>
        <w:rPr>
          <w:rFonts w:eastAsia="Times New Roman"/>
        </w:rPr>
        <w:t xml:space="preserve"> року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822D57" w:rsidRPr="00384F4B" w:rsidRDefault="00822D57" w:rsidP="00822D57">
            <w:pPr>
              <w:pStyle w:val="a3"/>
              <w:rPr>
                <w:sz w:val="22"/>
                <w:szCs w:val="22"/>
              </w:rPr>
            </w:pPr>
            <w:r w:rsidRPr="00384F4B">
              <w:rPr>
                <w:sz w:val="22"/>
                <w:szCs w:val="22"/>
              </w:rPr>
              <w:t xml:space="preserve">1.       </w:t>
            </w:r>
            <w:r>
              <w:rPr>
                <w:sz w:val="22"/>
                <w:szCs w:val="22"/>
              </w:rPr>
              <w:t>1500000</w:t>
            </w:r>
            <w:r w:rsidRPr="00384F4B">
              <w:rPr>
                <w:sz w:val="22"/>
                <w:szCs w:val="22"/>
              </w:rPr>
              <w:t xml:space="preserve">                                                                       </w:t>
            </w:r>
            <w:r w:rsidRPr="00384F4B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384F4B">
              <w:rPr>
                <w:sz w:val="22"/>
                <w:szCs w:val="22"/>
              </w:rPr>
              <w:t xml:space="preserve">   </w:t>
            </w:r>
            <w:r w:rsidRPr="00384F4B">
              <w:rPr>
                <w:sz w:val="22"/>
                <w:szCs w:val="22"/>
              </w:rPr>
              <w:br/>
              <w:t>          (КПКВК МБ)                                                                                          (найменування головного розпорядника)</w:t>
            </w:r>
          </w:p>
          <w:p w:rsidR="00822D57" w:rsidRPr="00384F4B" w:rsidRDefault="00822D57" w:rsidP="00822D57">
            <w:pPr>
              <w:pStyle w:val="a3"/>
              <w:rPr>
                <w:sz w:val="22"/>
                <w:szCs w:val="22"/>
              </w:rPr>
            </w:pPr>
            <w:r w:rsidRPr="00384F4B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 xml:space="preserve">      1510000</w:t>
            </w:r>
            <w:r w:rsidRPr="00384F4B">
              <w:rPr>
                <w:sz w:val="22"/>
                <w:szCs w:val="22"/>
              </w:rPr>
              <w:t xml:space="preserve">                                                                       </w:t>
            </w:r>
            <w:r w:rsidRPr="00384F4B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384F4B">
              <w:rPr>
                <w:sz w:val="22"/>
                <w:szCs w:val="22"/>
              </w:rPr>
              <w:t xml:space="preserve">   </w:t>
            </w:r>
            <w:r w:rsidRPr="00384F4B">
              <w:rPr>
                <w:sz w:val="22"/>
                <w:szCs w:val="22"/>
              </w:rPr>
              <w:br/>
              <w:t>          (КПКВК МБ)                                                                                        (найменування відповідального виконавця)</w:t>
            </w:r>
          </w:p>
          <w:p w:rsidR="00822D57" w:rsidRPr="005E38AC" w:rsidRDefault="00822D57" w:rsidP="00822D57">
            <w:pPr>
              <w:pStyle w:val="a3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384F4B">
              <w:rPr>
                <w:sz w:val="22"/>
                <w:szCs w:val="22"/>
              </w:rPr>
              <w:t xml:space="preserve">3.   </w:t>
            </w:r>
            <w:r>
              <w:rPr>
                <w:sz w:val="22"/>
                <w:szCs w:val="22"/>
              </w:rPr>
              <w:t xml:space="preserve">    </w:t>
            </w:r>
            <w:r w:rsidRPr="00384F4B">
              <w:rPr>
                <w:sz w:val="22"/>
                <w:szCs w:val="22"/>
              </w:rPr>
              <w:t xml:space="preserve">1513014                         </w:t>
            </w:r>
            <w:r w:rsidRPr="00384F4B">
              <w:rPr>
                <w:sz w:val="22"/>
                <w:szCs w:val="22"/>
                <w:u w:val="single"/>
              </w:rPr>
              <w:t xml:space="preserve">Надання пільг </w:t>
            </w:r>
            <w:r>
              <w:rPr>
                <w:sz w:val="22"/>
                <w:szCs w:val="22"/>
                <w:u w:val="single"/>
              </w:rPr>
              <w:t xml:space="preserve">пенсіонерам з числа спеціалістів </w:t>
            </w:r>
            <w:r w:rsidRPr="00384F4B">
              <w:rPr>
                <w:sz w:val="22"/>
                <w:szCs w:val="22"/>
                <w:u w:val="single"/>
              </w:rPr>
              <w:t xml:space="preserve"> на безоплатне користуванням 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384F4B">
              <w:rPr>
                <w:sz w:val="22"/>
                <w:szCs w:val="22"/>
                <w:u w:val="single"/>
              </w:rPr>
              <w:t>житлом, опаленням та освітленням</w:t>
            </w:r>
            <w:r w:rsidRPr="00384F4B">
              <w:rPr>
                <w:sz w:val="22"/>
                <w:szCs w:val="22"/>
                <w:u w:val="single"/>
              </w:rPr>
              <w:br/>
            </w:r>
            <w:r w:rsidRPr="00384F4B">
              <w:rPr>
                <w:sz w:val="22"/>
                <w:szCs w:val="22"/>
              </w:rPr>
              <w:t>      (КПКВК МБ)            (КФКВК)</w:t>
            </w:r>
            <w:r w:rsidRPr="00384F4B">
              <w:rPr>
                <w:sz w:val="22"/>
                <w:szCs w:val="22"/>
                <w:vertAlign w:val="superscript"/>
              </w:rPr>
              <w:t xml:space="preserve"> 1</w:t>
            </w:r>
            <w:r w:rsidRPr="00384F4B">
              <w:rPr>
                <w:sz w:val="22"/>
                <w:szCs w:val="22"/>
              </w:rPr>
              <w:t xml:space="preserve">                (найменування бюджетної програми)         </w:t>
            </w:r>
          </w:p>
          <w:p w:rsidR="000A51EF" w:rsidRDefault="000A51EF" w:rsidP="00D55250">
            <w:pPr>
              <w:pStyle w:val="a3"/>
              <w:jc w:val="both"/>
            </w:pPr>
            <w:r>
              <w:t>4. Видатки та надання кредитів за бюджетною програмою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83"/>
        <w:gridCol w:w="1759"/>
        <w:gridCol w:w="1276"/>
        <w:gridCol w:w="1759"/>
        <w:gridCol w:w="2045"/>
        <w:gridCol w:w="1276"/>
        <w:gridCol w:w="1759"/>
        <w:gridCol w:w="2045"/>
        <w:gridCol w:w="1298"/>
      </w:tblGrid>
      <w:tr w:rsidR="000A51EF" w:rsidTr="00822D57">
        <w:trPr>
          <w:tblCellSpacing w:w="22" w:type="dxa"/>
          <w:jc w:val="center"/>
        </w:trPr>
        <w:tc>
          <w:tcPr>
            <w:tcW w:w="158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</w:t>
            </w:r>
          </w:p>
        </w:tc>
        <w:tc>
          <w:tcPr>
            <w:tcW w:w="167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</w:t>
            </w:r>
          </w:p>
        </w:tc>
        <w:tc>
          <w:tcPr>
            <w:tcW w:w="167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822D57">
        <w:trPr>
          <w:tblCellSpacing w:w="22" w:type="dxa"/>
          <w:jc w:val="center"/>
        </w:trPr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822D57">
        <w:trPr>
          <w:tblCellSpacing w:w="22" w:type="dxa"/>
          <w:jc w:val="center"/>
        </w:trPr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</w:tr>
      <w:tr w:rsidR="00822D57" w:rsidTr="00822D57">
        <w:trPr>
          <w:tblCellSpacing w:w="22" w:type="dxa"/>
          <w:jc w:val="center"/>
        </w:trPr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2D57" w:rsidRDefault="00822D57" w:rsidP="00D55250">
            <w:pPr>
              <w:pStyle w:val="a3"/>
              <w:jc w:val="center"/>
            </w:pPr>
            <w:r>
              <w:t>5,0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2D57" w:rsidRDefault="00822D57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2D57" w:rsidRDefault="00822D57" w:rsidP="00D55250">
            <w:pPr>
              <w:pStyle w:val="a3"/>
              <w:jc w:val="center"/>
            </w:pPr>
            <w:r>
              <w:t>5,0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2D57" w:rsidRDefault="00822D57" w:rsidP="004636A9">
            <w:pPr>
              <w:pStyle w:val="a3"/>
              <w:jc w:val="center"/>
            </w:pPr>
            <w:r>
              <w:t>5,0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2D57" w:rsidRDefault="00822D57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2D57" w:rsidRDefault="00822D57" w:rsidP="004636A9">
            <w:pPr>
              <w:pStyle w:val="a3"/>
              <w:jc w:val="center"/>
            </w:pPr>
            <w:r>
              <w:t>5,0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2D57" w:rsidRDefault="00822D57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6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2D57" w:rsidRDefault="00822D57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2D57" w:rsidRDefault="00822D57" w:rsidP="00D55250">
            <w:pPr>
              <w:pStyle w:val="a3"/>
              <w:jc w:val="center"/>
            </w:pPr>
            <w:r>
              <w:t>Х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5. Обсяги фінансування бюджетної програми за звітний період у розрізі підпрограм та завдань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tbl>
      <w:tblPr>
        <w:tblW w:w="16079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6"/>
        <w:gridCol w:w="1034"/>
        <w:gridCol w:w="964"/>
        <w:gridCol w:w="2740"/>
        <w:gridCol w:w="1155"/>
        <w:gridCol w:w="1392"/>
        <w:gridCol w:w="967"/>
        <w:gridCol w:w="1155"/>
        <w:gridCol w:w="1392"/>
        <w:gridCol w:w="893"/>
        <w:gridCol w:w="44"/>
        <w:gridCol w:w="1155"/>
        <w:gridCol w:w="1392"/>
        <w:gridCol w:w="1277"/>
        <w:gridCol w:w="73"/>
      </w:tblGrid>
      <w:tr w:rsidR="00822D57" w:rsidTr="00822D57">
        <w:trPr>
          <w:gridAfter w:val="1"/>
          <w:wAfter w:w="5" w:type="dxa"/>
          <w:tblCellSpacing w:w="22" w:type="dxa"/>
          <w:jc w:val="center"/>
        </w:trPr>
        <w:tc>
          <w:tcPr>
            <w:tcW w:w="11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3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28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КФКВК</w:t>
            </w:r>
          </w:p>
        </w:tc>
        <w:tc>
          <w:tcPr>
            <w:tcW w:w="8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Підпрограма / завдання бюджетної програми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10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17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822D57" w:rsidTr="00822D57">
        <w:trPr>
          <w:tblCellSpacing w:w="22" w:type="dxa"/>
          <w:jc w:val="center"/>
        </w:trPr>
        <w:tc>
          <w:tcPr>
            <w:tcW w:w="1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28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8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822D57" w:rsidTr="00822D57">
        <w:trPr>
          <w:tblCellSpacing w:w="22" w:type="dxa"/>
          <w:jc w:val="center"/>
        </w:trPr>
        <w:tc>
          <w:tcPr>
            <w:tcW w:w="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2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</w:tr>
      <w:tr w:rsidR="00822D57" w:rsidTr="00822D57">
        <w:trPr>
          <w:tblCellSpacing w:w="22" w:type="dxa"/>
          <w:jc w:val="center"/>
        </w:trPr>
        <w:tc>
          <w:tcPr>
            <w:tcW w:w="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1513014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D57" w:rsidRDefault="00822D57" w:rsidP="00D55250">
            <w:pPr>
              <w:pStyle w:val="a3"/>
              <w:jc w:val="both"/>
            </w:pPr>
            <w:r w:rsidRPr="008A1D2F">
              <w:rPr>
                <w:i/>
                <w:sz w:val="22"/>
                <w:szCs w:val="22"/>
              </w:rPr>
              <w:t xml:space="preserve">Надання пільг абзацом першим частини четвертої ст..57 Закону України» Про освіту» на безоплатне користуванням житлом, опаленням та освітленням                               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5,0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5,0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5,0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2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5,0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Х</w:t>
            </w:r>
          </w:p>
        </w:tc>
      </w:tr>
      <w:tr w:rsidR="00822D57" w:rsidTr="00822D57">
        <w:trPr>
          <w:tblCellSpacing w:w="22" w:type="dxa"/>
          <w:jc w:val="center"/>
        </w:trPr>
        <w:tc>
          <w:tcPr>
            <w:tcW w:w="1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both"/>
            </w:pPr>
            <w:r>
              <w:t>Усього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5,0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5,0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5,0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2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5,0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4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Х</w:t>
            </w:r>
          </w:p>
        </w:tc>
        <w:tc>
          <w:tcPr>
            <w:tcW w:w="3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4636A9">
            <w:pPr>
              <w:pStyle w:val="a3"/>
              <w:jc w:val="center"/>
            </w:pPr>
            <w:r>
              <w:t>Х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6. Видатки на реалізацію регіональних цільових програм, які виконуються в межах бюджетної програми,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88"/>
        <w:gridCol w:w="1495"/>
        <w:gridCol w:w="1786"/>
        <w:gridCol w:w="915"/>
        <w:gridCol w:w="1496"/>
        <w:gridCol w:w="1786"/>
        <w:gridCol w:w="915"/>
        <w:gridCol w:w="1496"/>
        <w:gridCol w:w="1786"/>
        <w:gridCol w:w="937"/>
      </w:tblGrid>
      <w:tr w:rsidR="000A51EF" w:rsidTr="00D55250">
        <w:trPr>
          <w:tblCellSpacing w:w="22" w:type="dxa"/>
          <w:jc w:val="center"/>
        </w:trPr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Назва регіональної цільової програми та підпрограми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Регіональна цільова 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lastRenderedPageBreak/>
              <w:t>...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7. Результативні показники бюджетної програми та аналіз їх виконання за звітний період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75"/>
        <w:gridCol w:w="1464"/>
        <w:gridCol w:w="2167"/>
        <w:gridCol w:w="1601"/>
        <w:gridCol w:w="1884"/>
        <w:gridCol w:w="2311"/>
        <w:gridCol w:w="2311"/>
        <w:gridCol w:w="2487"/>
      </w:tblGrid>
      <w:tr w:rsidR="000A51EF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Показники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Джерело інформації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Виконано за звітний період (касові видатки / надані кредити)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</w:tr>
      <w:tr w:rsidR="000A51EF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Завдання 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0A51EF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затрат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Pr="008A1D2F" w:rsidRDefault="00822D57" w:rsidP="004636A9">
            <w:pPr>
              <w:pStyle w:val="a3"/>
              <w:rPr>
                <w:sz w:val="22"/>
                <w:szCs w:val="22"/>
              </w:rPr>
            </w:pPr>
            <w:r w:rsidRPr="008A1D2F">
              <w:rPr>
                <w:sz w:val="22"/>
                <w:szCs w:val="22"/>
              </w:rPr>
              <w:t>витрати на надання пільг на оплату ЖКГ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Pr="008A1D2F" w:rsidRDefault="00822D57" w:rsidP="004636A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8A1D2F">
              <w:rPr>
                <w:sz w:val="22"/>
                <w:szCs w:val="22"/>
              </w:rPr>
              <w:t>Тис.грн</w:t>
            </w:r>
            <w:proofErr w:type="spellEnd"/>
            <w:r w:rsidRPr="008A1D2F">
              <w:rPr>
                <w:sz w:val="22"/>
                <w:szCs w:val="22"/>
              </w:rP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Pr="008A1D2F" w:rsidRDefault="00822D57" w:rsidP="004636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кошторис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Pr="008A1D2F" w:rsidRDefault="00822D57" w:rsidP="00822D5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822D57">
            <w:pPr>
              <w:pStyle w:val="a3"/>
              <w:jc w:val="center"/>
            </w:pPr>
            <w:r>
              <w:t>5,0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822D57">
            <w:pPr>
              <w:pStyle w:val="a3"/>
              <w:jc w:val="center"/>
            </w:pPr>
            <w:r>
              <w:t>Х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продукту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ефективності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якості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Аналіз стану виконання результативних показників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Завдання 2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Підпрограма 2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Завдання 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  <w:tr w:rsidR="00822D57" w:rsidTr="00044BAC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2D57" w:rsidRDefault="00822D57" w:rsidP="00D55250">
            <w:pPr>
              <w:pStyle w:val="a3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vertAlign w:val="superscript"/>
              </w:rPr>
            </w:pPr>
            <w:r>
              <w:t>8. Джерела фінансування інвестиційних проектів у розрізі підпрограм</w:t>
            </w:r>
            <w:r>
              <w:rPr>
                <w:vertAlign w:val="superscript"/>
              </w:rPr>
              <w:t xml:space="preserve"> 3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4"/>
        <w:gridCol w:w="2041"/>
        <w:gridCol w:w="948"/>
        <w:gridCol w:w="898"/>
        <w:gridCol w:w="1184"/>
        <w:gridCol w:w="755"/>
        <w:gridCol w:w="898"/>
        <w:gridCol w:w="1184"/>
        <w:gridCol w:w="756"/>
        <w:gridCol w:w="899"/>
        <w:gridCol w:w="1185"/>
        <w:gridCol w:w="756"/>
        <w:gridCol w:w="899"/>
        <w:gridCol w:w="1185"/>
        <w:gridCol w:w="778"/>
      </w:tblGrid>
      <w:tr w:rsidR="000A51EF" w:rsidTr="00D55250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Код</w:t>
            </w:r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Найменування джерел надходжень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станом на 01 січня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План видатків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за звітний період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Прогноз видатків до кінця реалізації інвестиційного проекту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15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Надходження із бюджету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Пояснення щодо розбіжностей між фактичними надходженнями і тими, що затверджені паспортом бюджетної програми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t>____________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Код </w:t>
            </w:r>
            <w:r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vertAlign w:val="superscript"/>
              </w:rPr>
              <w:t>2</w:t>
            </w:r>
            <w:r>
              <w:rPr>
                <w:sz w:val="20"/>
                <w:szCs w:val="20"/>
              </w:rPr>
              <w:t>Зазначаються усі підпрограми та завдання, затверджені паспортом бюджетної програми.</w:t>
            </w:r>
          </w:p>
          <w:p w:rsidR="000A51EF" w:rsidRDefault="000A51EF" w:rsidP="00D55250">
            <w:pPr>
              <w:pStyle w:val="a3"/>
              <w:jc w:val="both"/>
            </w:pPr>
            <w:r>
              <w:rPr>
                <w:vertAlign w:val="superscript"/>
              </w:rPr>
              <w:t>3</w:t>
            </w:r>
            <w:r>
              <w:rPr>
                <w:sz w:val="20"/>
                <w:szCs w:val="20"/>
              </w:rPr>
              <w:t>Пункт 8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1"/>
        <w:gridCol w:w="1965"/>
        <w:gridCol w:w="3148"/>
        <w:gridCol w:w="4796"/>
      </w:tblGrid>
      <w:tr w:rsidR="000A51EF" w:rsidTr="00D55250">
        <w:trPr>
          <w:tblCellSpacing w:w="22" w:type="dxa"/>
          <w:jc w:val="center"/>
        </w:trPr>
        <w:tc>
          <w:tcPr>
            <w:tcW w:w="1700" w:type="pct"/>
            <w:hideMark/>
          </w:tcPr>
          <w:p w:rsidR="000A51EF" w:rsidRDefault="000A51EF" w:rsidP="00D55250">
            <w:pPr>
              <w:pStyle w:val="a3"/>
            </w:pPr>
            <w:r>
              <w:t>Керівник установи головного розпорядника</w:t>
            </w:r>
            <w:r>
              <w:br/>
              <w:t>бюджетних коштів</w:t>
            </w:r>
            <w:r>
              <w:br/>
              <w:t>  </w:t>
            </w:r>
          </w:p>
        </w:tc>
        <w:tc>
          <w:tcPr>
            <w:tcW w:w="650" w:type="pct"/>
            <w:vAlign w:val="bottom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  <w:hideMark/>
          </w:tcPr>
          <w:p w:rsidR="000A51EF" w:rsidRDefault="00277FCB" w:rsidP="00D55250">
            <w:pPr>
              <w:pStyle w:val="a3"/>
              <w:jc w:val="center"/>
            </w:pPr>
            <w:r w:rsidRPr="00A85BF5">
              <w:rPr>
                <w:u w:val="single"/>
              </w:rPr>
              <w:t>І. Терлецький</w:t>
            </w:r>
            <w:r w:rsidR="000A51EF">
              <w:br/>
            </w:r>
            <w:r w:rsidR="000A51E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1700" w:type="pct"/>
            <w:hideMark/>
          </w:tcPr>
          <w:p w:rsidR="000A51EF" w:rsidRDefault="000A51EF" w:rsidP="00D55250">
            <w:pPr>
              <w:pStyle w:val="a3"/>
            </w:pPr>
            <w:r>
              <w:t>Головний бухгалтер установи головного</w:t>
            </w:r>
            <w:r>
              <w:br/>
              <w:t>розпорядника бюджетних коштів</w:t>
            </w:r>
          </w:p>
        </w:tc>
        <w:tc>
          <w:tcPr>
            <w:tcW w:w="65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hideMark/>
          </w:tcPr>
          <w:p w:rsidR="000A51EF" w:rsidRDefault="00277FCB" w:rsidP="00D55250">
            <w:pPr>
              <w:pStyle w:val="a3"/>
              <w:jc w:val="center"/>
            </w:pPr>
            <w:r w:rsidRPr="00A85BF5">
              <w:rPr>
                <w:u w:val="single"/>
              </w:rPr>
              <w:t xml:space="preserve">Л. </w:t>
            </w:r>
            <w:proofErr w:type="spellStart"/>
            <w:r w:rsidRPr="00A85BF5">
              <w:rPr>
                <w:u w:val="single"/>
              </w:rPr>
              <w:t>Лужецька</w:t>
            </w:r>
            <w:proofErr w:type="spellEnd"/>
            <w:r>
              <w:br/>
            </w:r>
            <w:r w:rsidR="000A51EF">
              <w:br/>
            </w:r>
            <w:r w:rsidR="000A51E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A51EF" w:rsidRDefault="000A51EF" w:rsidP="000A51EF">
      <w:pPr>
        <w:pStyle w:val="a3"/>
        <w:jc w:val="both"/>
        <w:sectPr w:rsidR="000A51EF" w:rsidSect="00277FCB">
          <w:pgSz w:w="16838" w:h="11906" w:orient="landscape" w:code="9"/>
          <w:pgMar w:top="567" w:right="851" w:bottom="567" w:left="851" w:header="709" w:footer="709" w:gutter="0"/>
          <w:cols w:space="708"/>
          <w:docGrid w:linePitch="360"/>
        </w:sectPr>
      </w:pPr>
    </w:p>
    <w:p w:rsidR="00E52664" w:rsidRDefault="00E52664" w:rsidP="00277FCB"/>
    <w:sectPr w:rsidR="00E52664" w:rsidSect="00C126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EF"/>
    <w:rsid w:val="00005EF8"/>
    <w:rsid w:val="000234DD"/>
    <w:rsid w:val="00025F04"/>
    <w:rsid w:val="00044BAC"/>
    <w:rsid w:val="000838AA"/>
    <w:rsid w:val="000A51EF"/>
    <w:rsid w:val="0013714C"/>
    <w:rsid w:val="001F252B"/>
    <w:rsid w:val="00230FFF"/>
    <w:rsid w:val="0023452B"/>
    <w:rsid w:val="00277FCB"/>
    <w:rsid w:val="002C3C44"/>
    <w:rsid w:val="003319B4"/>
    <w:rsid w:val="00342909"/>
    <w:rsid w:val="00356F46"/>
    <w:rsid w:val="00384F4B"/>
    <w:rsid w:val="00411424"/>
    <w:rsid w:val="00474C85"/>
    <w:rsid w:val="004E0E21"/>
    <w:rsid w:val="00546238"/>
    <w:rsid w:val="005E38AC"/>
    <w:rsid w:val="005F3773"/>
    <w:rsid w:val="00642C38"/>
    <w:rsid w:val="006876EF"/>
    <w:rsid w:val="006F4463"/>
    <w:rsid w:val="007B0908"/>
    <w:rsid w:val="00803622"/>
    <w:rsid w:val="00822D57"/>
    <w:rsid w:val="00835CD5"/>
    <w:rsid w:val="00835CFF"/>
    <w:rsid w:val="00865B4D"/>
    <w:rsid w:val="008A1D2F"/>
    <w:rsid w:val="008B7D7D"/>
    <w:rsid w:val="00942BC9"/>
    <w:rsid w:val="00976FE0"/>
    <w:rsid w:val="009B3934"/>
    <w:rsid w:val="009D2AE9"/>
    <w:rsid w:val="00A37B29"/>
    <w:rsid w:val="00A951FD"/>
    <w:rsid w:val="00BE6BEA"/>
    <w:rsid w:val="00C126EC"/>
    <w:rsid w:val="00C35B1B"/>
    <w:rsid w:val="00C5184A"/>
    <w:rsid w:val="00C77B73"/>
    <w:rsid w:val="00C853F4"/>
    <w:rsid w:val="00D21F5C"/>
    <w:rsid w:val="00D55250"/>
    <w:rsid w:val="00D65597"/>
    <w:rsid w:val="00DE6CC3"/>
    <w:rsid w:val="00E41148"/>
    <w:rsid w:val="00E52664"/>
    <w:rsid w:val="00E540C3"/>
    <w:rsid w:val="00F52B45"/>
    <w:rsid w:val="00F702C8"/>
    <w:rsid w:val="00FC3063"/>
    <w:rsid w:val="00FF2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3532</Words>
  <Characters>2014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Комп_1</cp:lastModifiedBy>
  <cp:revision>3</cp:revision>
  <cp:lastPrinted>2017-12-26T11:06:00Z</cp:lastPrinted>
  <dcterms:created xsi:type="dcterms:W3CDTF">2018-01-31T11:33:00Z</dcterms:created>
  <dcterms:modified xsi:type="dcterms:W3CDTF">2018-01-31T11:34:00Z</dcterms:modified>
</cp:coreProperties>
</file>