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BC" w:rsidRDefault="000C3FBC" w:rsidP="000C3F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982D23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82D2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1.20</w:t>
      </w:r>
      <w:r w:rsidR="00982D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0C3FBC" w:rsidRDefault="000C3FBC" w:rsidP="000C3FBC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C3FBC" w:rsidRPr="00A32345" w:rsidRDefault="000C3FBC" w:rsidP="00A32345">
      <w:pPr>
        <w:pStyle w:val="a7"/>
        <w:tabs>
          <w:tab w:val="left" w:pos="993"/>
        </w:tabs>
        <w:spacing w:after="0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</w:t>
      </w:r>
      <w:r w:rsidR="00A32345" w:rsidRPr="00A32345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A3234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Default="000C3FBC" w:rsidP="000C3F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0C3FBC" w:rsidRDefault="00A32345" w:rsidP="000C3FBC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 w:rsidR="000C3FBC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 w:rsidR="000C3F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3FBC" w:rsidRPr="00AD2B57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0C3FBC" w:rsidRDefault="000C3FBC" w:rsidP="000C3F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0C3FBC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43713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60ACE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B17C7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AD2B57" w:rsidP="00FF24A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480368" w:rsidRDefault="00480368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32345">
        <w:rPr>
          <w:rFonts w:ascii="Times New Roman" w:hAnsi="Times New Roman"/>
          <w:b/>
          <w:color w:val="auto"/>
          <w:sz w:val="28"/>
          <w:szCs w:val="28"/>
          <w:lang w:val="uk-UA"/>
        </w:rPr>
        <w:t>Про внесення змін до рішення виконавчого комітету від 17.05.2018 №106</w:t>
      </w:r>
      <w:r w:rsidRPr="00A3234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A32345"/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32345">
        <w:rPr>
          <w:rFonts w:ascii="Times New Roman" w:hAnsi="Times New Roman"/>
          <w:b/>
          <w:color w:val="auto"/>
          <w:sz w:val="28"/>
          <w:lang w:val="uk-UA"/>
        </w:rPr>
        <w:t>Про організацію гарячого харчування школярів</w:t>
      </w:r>
      <w:r w:rsidRPr="00A3234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P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pStyle w:val="3"/>
        <w:ind w:firstLine="567"/>
        <w:jc w:val="center"/>
        <w:rPr>
          <w:sz w:val="28"/>
          <w:szCs w:val="28"/>
          <w:lang w:val="uk-UA"/>
        </w:rPr>
      </w:pPr>
      <w:r w:rsidRPr="00A32345">
        <w:rPr>
          <w:sz w:val="28"/>
          <w:szCs w:val="28"/>
          <w:lang w:val="uk-UA"/>
        </w:rPr>
        <w:t>«</w:t>
      </w:r>
      <w:r w:rsidRPr="00A32345">
        <w:rPr>
          <w:bCs w:val="0"/>
          <w:i w:val="0"/>
          <w:iCs w:val="0"/>
          <w:sz w:val="28"/>
          <w:szCs w:val="28"/>
          <w:lang w:val="uk-UA"/>
        </w:rPr>
        <w:t xml:space="preserve">Про надання дозволу на розміщення конструкції </w:t>
      </w:r>
      <w:r w:rsidRPr="00A32345">
        <w:rPr>
          <w:i w:val="0"/>
          <w:sz w:val="28"/>
          <w:szCs w:val="28"/>
          <w:lang w:val="uk-UA"/>
        </w:rPr>
        <w:t xml:space="preserve">зовнішньої реклами ФОП </w:t>
      </w:r>
      <w:proofErr w:type="spellStart"/>
      <w:r w:rsidRPr="00A32345">
        <w:rPr>
          <w:i w:val="0"/>
          <w:sz w:val="28"/>
          <w:szCs w:val="28"/>
          <w:lang w:val="uk-UA"/>
        </w:rPr>
        <w:t>Дзедзей</w:t>
      </w:r>
      <w:proofErr w:type="spellEnd"/>
      <w:r w:rsidRPr="00A32345">
        <w:rPr>
          <w:i w:val="0"/>
          <w:sz w:val="28"/>
          <w:szCs w:val="28"/>
          <w:lang w:val="uk-UA"/>
        </w:rPr>
        <w:t xml:space="preserve"> С.Я.</w:t>
      </w:r>
      <w:r w:rsidRPr="00A32345">
        <w:rPr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Утрималась 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tabs>
          <w:tab w:val="left" w:pos="709"/>
          <w:tab w:val="left" w:pos="851"/>
          <w:tab w:val="left" w:pos="1134"/>
        </w:tabs>
        <w:ind w:left="92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32345">
        <w:rPr>
          <w:rFonts w:ascii="Times New Roman" w:hAnsi="Times New Roman"/>
          <w:b/>
          <w:color w:val="auto"/>
          <w:sz w:val="28"/>
          <w:szCs w:val="28"/>
          <w:lang w:val="uk-UA"/>
        </w:rPr>
        <w:t>Про вирішення питань, пов’язаних із захистом прав дітей</w:t>
      </w:r>
      <w:r w:rsidRPr="00A3234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 xml:space="preserve">«Про зняття статусу прийомної сім’ї з сім’ї </w:t>
      </w:r>
      <w:proofErr w:type="spellStart"/>
      <w:r w:rsidRPr="00A32345">
        <w:rPr>
          <w:rFonts w:ascii="Times New Roman" w:hAnsi="Times New Roman"/>
          <w:b/>
          <w:sz w:val="28"/>
          <w:szCs w:val="28"/>
          <w:lang w:val="uk-UA"/>
        </w:rPr>
        <w:t>Головкевич</w:t>
      </w:r>
      <w:proofErr w:type="spellEnd"/>
      <w:r w:rsidRPr="00A32345">
        <w:rPr>
          <w:rFonts w:ascii="Times New Roman" w:hAnsi="Times New Roman"/>
          <w:b/>
          <w:sz w:val="28"/>
          <w:szCs w:val="28"/>
          <w:lang w:val="uk-UA"/>
        </w:rPr>
        <w:t xml:space="preserve"> О.І.»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«Про затвердження міждисциплінарної команди»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32345">
        <w:rPr>
          <w:rFonts w:ascii="Times New Roman" w:hAnsi="Times New Roman"/>
          <w:b/>
          <w:color w:val="auto"/>
          <w:sz w:val="28"/>
          <w:szCs w:val="28"/>
          <w:lang w:val="uk-UA"/>
        </w:rPr>
        <w:t>Про зміну договору найму житлових приміщень</w:t>
      </w:r>
      <w:r w:rsidRPr="00A3234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345">
        <w:rPr>
          <w:rFonts w:ascii="Times New Roman" w:hAnsi="Times New Roman"/>
          <w:b/>
          <w:sz w:val="28"/>
          <w:szCs w:val="28"/>
          <w:lang w:val="uk-UA"/>
        </w:rPr>
        <w:t>«Про зарахування громадян на квартирний облік у виконавчому комітеті Дрогобицької міської ради, включення в список осіб на першочергове одержання житла, затвердження списків черговиків за місцем праці»</w:t>
      </w: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D2B5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bCs/>
          <w:sz w:val="28"/>
          <w:szCs w:val="28"/>
          <w:lang w:val="uk-UA"/>
        </w:rPr>
        <w:t>Про списання з балансу багатоквартирних будинків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D2B57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43713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Pr="00A60ACE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D2B57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B57" w:rsidRDefault="00AD2B57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594D75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color w:val="auto"/>
          <w:sz w:val="28"/>
          <w:szCs w:val="28"/>
          <w:lang w:val="uk-UA"/>
        </w:rPr>
        <w:t>Про включення квартири до числа службових Головного управління Національної поліції у Львівській області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594D75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color w:val="auto"/>
          <w:sz w:val="28"/>
          <w:szCs w:val="28"/>
          <w:lang w:val="uk-UA"/>
        </w:rPr>
        <w:t>Про затвердження Положення про Порядок надання в тимчасове</w:t>
      </w:r>
      <w:r w:rsidR="00594D75" w:rsidRPr="00594D7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94D75" w:rsidRPr="00594D75">
        <w:rPr>
          <w:rFonts w:ascii="Times New Roman" w:hAnsi="Times New Roman"/>
          <w:b/>
          <w:color w:val="auto"/>
          <w:sz w:val="28"/>
          <w:szCs w:val="28"/>
          <w:lang w:val="uk-UA"/>
        </w:rPr>
        <w:t>користування  житлових приміщень з фонду житла для тимчасового проживання внутрішньо переміщених осіб в місті Дрогобич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594D75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передачу на баланс КП «Управитель «Житлово-експлуатаційне об’єднання» </w:t>
      </w:r>
      <w:r w:rsidR="00594D75" w:rsidRPr="00594D75">
        <w:rPr>
          <w:rFonts w:ascii="Times New Roman" w:hAnsi="Times New Roman"/>
          <w:b/>
          <w:color w:val="212529"/>
          <w:sz w:val="28"/>
          <w:szCs w:val="28"/>
          <w:shd w:val="clear" w:color="auto" w:fill="FFFFFF"/>
          <w:lang w:val="uk-UA"/>
        </w:rPr>
        <w:t>житла для тимчасового проживання внутрішньо переміщених осіб в місті Дрогобич на вул. Володимира Великого, 44 квартира № 47та на вул. Трускавецька, 61 квартира № 13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8D045B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94D75" w:rsidRPr="00AC6C7D" w:rsidRDefault="00A32345" w:rsidP="00594D75">
      <w:pPr>
        <w:pStyle w:val="4"/>
        <w:tabs>
          <w:tab w:val="left" w:pos="5245"/>
          <w:tab w:val="left" w:pos="7088"/>
          <w:tab w:val="left" w:pos="8505"/>
        </w:tabs>
        <w:ind w:right="-86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</w:pPr>
      <w:r w:rsidRPr="00AC6C7D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AC6C7D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val="uk-UA"/>
        </w:rPr>
        <w:t xml:space="preserve">Про надання дозволу </w:t>
      </w:r>
      <w:r w:rsidR="00594D75" w:rsidRPr="00AC6C7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гр. </w:t>
      </w:r>
      <w:proofErr w:type="spellStart"/>
      <w:r w:rsidR="00594D75" w:rsidRPr="00AC6C7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Марич</w:t>
      </w:r>
      <w:proofErr w:type="spellEnd"/>
      <w:r w:rsidR="00594D75" w:rsidRPr="00AC6C7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 xml:space="preserve"> С.В. на влаштування </w:t>
      </w:r>
    </w:p>
    <w:p w:rsidR="00A32345" w:rsidRPr="00AC6C7D" w:rsidRDefault="00594D75" w:rsidP="00594D75">
      <w:pPr>
        <w:pStyle w:val="4"/>
        <w:tabs>
          <w:tab w:val="left" w:pos="5245"/>
          <w:tab w:val="left" w:pos="7088"/>
          <w:tab w:val="left" w:pos="8505"/>
        </w:tabs>
        <w:ind w:right="-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6C7D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val="uk-UA"/>
        </w:rPr>
        <w:t>благоустрою за власні кошти</w:t>
      </w:r>
      <w:r w:rsidR="00A32345" w:rsidRPr="00AC6C7D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Про переведення </w:t>
      </w:r>
      <w:r w:rsidR="00594D75" w:rsidRPr="00594D75">
        <w:rPr>
          <w:rFonts w:ascii="Times New Roman" w:hAnsi="Times New Roman"/>
          <w:b/>
          <w:sz w:val="28"/>
          <w:szCs w:val="28"/>
          <w:lang w:val="uk-UA"/>
        </w:rPr>
        <w:t xml:space="preserve">житлових приміщень </w:t>
      </w:r>
      <w:r w:rsidR="00594D75" w:rsidRPr="00594D75">
        <w:rPr>
          <w:rFonts w:ascii="Times New Roman" w:hAnsi="Times New Roman"/>
          <w:b/>
          <w:bCs/>
          <w:iCs/>
          <w:sz w:val="28"/>
          <w:szCs w:val="28"/>
          <w:lang w:val="uk-UA"/>
        </w:rPr>
        <w:t>у нежитлові приміщення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33124F" w:rsidRDefault="0033124F" w:rsidP="0033124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33124F" w:rsidRDefault="0033124F" w:rsidP="0033124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124F" w:rsidRPr="008D045B" w:rsidRDefault="0033124F" w:rsidP="0033124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надання дозволу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гр.Сендак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І.П. на влаштування благоустрою за власні кошти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124F" w:rsidRDefault="0033124F" w:rsidP="003312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3124F" w:rsidRPr="00AD2B57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33124F" w:rsidRDefault="0033124F" w:rsidP="0033124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3124F" w:rsidTr="00697ED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43713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60ACE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bookmarkEnd w:id="0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33124F" w:rsidRDefault="0033124F" w:rsidP="000C3FBC">
      <w:pPr>
        <w:rPr>
          <w:rFonts w:asciiTheme="minorHAnsi" w:hAnsiTheme="minorHAnsi"/>
        </w:rPr>
      </w:pPr>
    </w:p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sz w:val="28"/>
          <w:szCs w:val="28"/>
          <w:lang w:val="uk-UA"/>
        </w:rPr>
        <w:t>Про план роботи виконавчого комітету Дрогобицької міської  ради на перше півріччя 2020 року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 xml:space="preserve"> (з доповненнями)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C6C7D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-0</w:t>
      </w:r>
      <w:r w:rsidR="00A323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94D75" w:rsidRPr="00594D75" w:rsidRDefault="00A32345" w:rsidP="00594D75">
      <w:pPr>
        <w:tabs>
          <w:tab w:val="left" w:pos="851"/>
        </w:tabs>
        <w:suppressAutoHyphens/>
        <w:ind w:left="567"/>
        <w:jc w:val="center"/>
        <w:rPr>
          <w:rFonts w:ascii="Times New Roman" w:hAnsi="Times New Roman"/>
          <w:b/>
          <w:color w:val="auto"/>
          <w:sz w:val="28"/>
          <w:lang w:eastAsia="ar-S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color w:val="auto"/>
          <w:sz w:val="28"/>
          <w:lang w:val="uk-UA" w:eastAsia="ar-SA"/>
        </w:rPr>
        <w:t xml:space="preserve">Про затвердження тарифів на ритуальні послуги, що надаються  </w:t>
      </w:r>
      <w:r w:rsidR="00594D75" w:rsidRPr="00594D75">
        <w:rPr>
          <w:rFonts w:ascii="Times New Roman" w:hAnsi="Times New Roman"/>
          <w:b/>
          <w:color w:val="auto"/>
          <w:sz w:val="28"/>
          <w:lang w:eastAsia="ar-SA"/>
        </w:rPr>
        <w:t xml:space="preserve">  </w:t>
      </w:r>
    </w:p>
    <w:p w:rsidR="00A32345" w:rsidRPr="00594D75" w:rsidRDefault="00594D75" w:rsidP="00594D75">
      <w:pPr>
        <w:tabs>
          <w:tab w:val="left" w:pos="851"/>
        </w:tabs>
        <w:suppressAutoHyphens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color w:val="auto"/>
          <w:sz w:val="28"/>
          <w:lang w:val="uk-UA" w:eastAsia="ar-SA"/>
        </w:rPr>
        <w:t>КП «Комбінат міського господарства»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8D045B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A32345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ПОІМЕННОГО ГОЛОСУВАННЯ</w:t>
      </w:r>
    </w:p>
    <w:p w:rsidR="00A32345" w:rsidRDefault="00A32345" w:rsidP="00A32345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A32345" w:rsidRDefault="00A32345" w:rsidP="00A32345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A32345" w:rsidRPr="00594D75" w:rsidRDefault="00A32345" w:rsidP="00594D75">
      <w:pPr>
        <w:tabs>
          <w:tab w:val="left" w:pos="851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4D75">
        <w:rPr>
          <w:rFonts w:ascii="Times New Roman" w:hAnsi="Times New Roman"/>
          <w:b/>
          <w:sz w:val="28"/>
          <w:szCs w:val="28"/>
          <w:lang w:val="uk-UA"/>
        </w:rPr>
        <w:t>«</w:t>
      </w:r>
      <w:r w:rsidR="00594D75" w:rsidRPr="00594D75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Про зміну розміру нарахувань за теплову енергію, послуги з централізованого опалення</w:t>
      </w:r>
      <w:r w:rsidRPr="00594D75">
        <w:rPr>
          <w:rFonts w:ascii="Times New Roman" w:hAnsi="Times New Roman"/>
          <w:b/>
          <w:sz w:val="28"/>
          <w:szCs w:val="28"/>
          <w:lang w:val="uk-UA"/>
        </w:rPr>
        <w:t>»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="00AC6C7D">
        <w:rPr>
          <w:rFonts w:ascii="Times New Roman" w:hAnsi="Times New Roman"/>
          <w:b/>
          <w:sz w:val="28"/>
          <w:szCs w:val="28"/>
          <w:lang w:val="uk-UA"/>
        </w:rPr>
        <w:t>довивчити</w:t>
      </w:r>
      <w:proofErr w:type="spellEnd"/>
      <w:r w:rsidR="00AC6C7D">
        <w:rPr>
          <w:rFonts w:ascii="Times New Roman" w:hAnsi="Times New Roman"/>
          <w:b/>
          <w:sz w:val="28"/>
          <w:szCs w:val="28"/>
          <w:lang w:val="uk-UA"/>
        </w:rPr>
        <w:t>, перенести на позачергове засідання виконкому)</w:t>
      </w:r>
    </w:p>
    <w:p w:rsidR="00A32345" w:rsidRPr="00A32345" w:rsidRDefault="00A32345" w:rsidP="00A323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2345" w:rsidRDefault="00A32345" w:rsidP="00A32345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AC6C7D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32345" w:rsidRDefault="00A32345" w:rsidP="00A32345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32345" w:rsidRPr="00A60ACE" w:rsidRDefault="00A32345" w:rsidP="00A32345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AC6C7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A32345" w:rsidRDefault="00A32345" w:rsidP="00A32345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AC6C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A32345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345" w:rsidRDefault="00A32345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43713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Pr="00A60ACE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AC6C7D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C7D" w:rsidRDefault="00AC6C7D" w:rsidP="00AC6C7D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A32345" w:rsidRDefault="00A32345" w:rsidP="000C3FBC">
      <w:pPr>
        <w:rPr>
          <w:rFonts w:asciiTheme="minorHAnsi" w:hAnsiTheme="minorHAnsi"/>
        </w:rPr>
      </w:pPr>
    </w:p>
    <w:p w:rsidR="008D045B" w:rsidRDefault="008D045B" w:rsidP="008D04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8D045B" w:rsidRDefault="008D045B" w:rsidP="008D04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D045B" w:rsidRDefault="008D045B" w:rsidP="008D04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8D045B" w:rsidRDefault="008D045B" w:rsidP="008D04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D045B" w:rsidRPr="008D045B" w:rsidRDefault="008D045B" w:rsidP="008D045B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затвердження списку власників квартир, які потребують відселення з аварійного будинку на вул. Грушевського, 101/1 в </w:t>
      </w:r>
      <w:proofErr w:type="spellStart"/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>м.Дрогобичі</w:t>
      </w:r>
      <w:proofErr w:type="spellEnd"/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D045B" w:rsidRDefault="008D045B" w:rsidP="008D045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B3404E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D045B" w:rsidRDefault="008D045B" w:rsidP="008D04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D045B" w:rsidRDefault="008D045B" w:rsidP="008D04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D045B" w:rsidRDefault="008D045B" w:rsidP="008D04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045B" w:rsidRPr="00AD2B57" w:rsidRDefault="008D045B" w:rsidP="008D04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8D045B" w:rsidRDefault="008D045B" w:rsidP="008D04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D045B" w:rsidTr="00AD2B5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45B" w:rsidRDefault="008D045B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45B" w:rsidRDefault="008D045B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45B" w:rsidRDefault="008D045B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Pr="00A43713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Pr="00A60AC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D045B" w:rsidRDefault="008D045B" w:rsidP="000C3FBC">
      <w:pPr>
        <w:rPr>
          <w:rFonts w:asciiTheme="minorHAnsi" w:hAnsiTheme="minorHAnsi"/>
        </w:rPr>
      </w:pPr>
    </w:p>
    <w:p w:rsidR="008D045B" w:rsidRDefault="008D045B" w:rsidP="008D045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8D045B" w:rsidRDefault="008D045B" w:rsidP="008D04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8D045B" w:rsidRDefault="008D045B" w:rsidP="008D045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8D045B" w:rsidRDefault="008D045B" w:rsidP="008D045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8D045B" w:rsidRPr="008D045B" w:rsidRDefault="008D045B" w:rsidP="008D045B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bCs/>
          <w:spacing w:val="2"/>
          <w:sz w:val="28"/>
          <w:szCs w:val="28"/>
          <w:lang w:val="uk-UA"/>
        </w:rPr>
        <w:t>Про надання дозволу на проведення невід’ємних покращень орендованих нежитлових  приміщень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D045B" w:rsidRPr="00A32345" w:rsidRDefault="008D045B" w:rsidP="008D045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D045B" w:rsidRDefault="008D045B" w:rsidP="008D045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B3404E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8D045B" w:rsidRDefault="008D045B" w:rsidP="008D04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D045B" w:rsidRDefault="008D045B" w:rsidP="008D04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8D045B" w:rsidRDefault="008D045B" w:rsidP="008D045B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045B" w:rsidRPr="00A60ACE" w:rsidRDefault="008D045B" w:rsidP="008D045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B3404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8D045B" w:rsidRDefault="008D045B" w:rsidP="008D045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8D045B" w:rsidTr="00AD2B5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45B" w:rsidRDefault="008D045B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45B" w:rsidRDefault="008D045B" w:rsidP="00AD2B57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045B" w:rsidRDefault="008D045B" w:rsidP="00AD2B57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Pr="00A43713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Pr="00A60AC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Утрималась 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B3404E" w:rsidTr="00AD2B5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4E" w:rsidRDefault="00B3404E" w:rsidP="00B3404E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33124F" w:rsidRDefault="0033124F" w:rsidP="0033124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33124F" w:rsidRDefault="0033124F" w:rsidP="0033124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124F" w:rsidRPr="008D045B" w:rsidRDefault="0033124F" w:rsidP="0033124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Акту про визначення безпідставно збережених коштів, які підлягають поверненню власнику землі від 23.01.2020 №2/1-20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124F" w:rsidRDefault="0033124F" w:rsidP="003312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-10,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3124F" w:rsidRPr="00AD2B57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33124F" w:rsidRDefault="0033124F" w:rsidP="0033124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3124F" w:rsidTr="00697ED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43713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60ACE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8D045B" w:rsidRDefault="008D045B" w:rsidP="000C3FBC">
      <w:pPr>
        <w:rPr>
          <w:rFonts w:asciiTheme="minorHAnsi" w:hAnsiTheme="minorHAnsi"/>
        </w:rPr>
      </w:pPr>
    </w:p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33124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33124F" w:rsidRDefault="0033124F" w:rsidP="0033124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124F" w:rsidRPr="008D045B" w:rsidRDefault="0033124F" w:rsidP="0033124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Акту про визначення безпідставно збережених коштів, які підлягають поверненню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власнику землі від 23.01.2020 №4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/1-20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124F" w:rsidRDefault="0033124F" w:rsidP="003312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-10,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3124F" w:rsidRPr="00AD2B57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33124F" w:rsidRDefault="0033124F" w:rsidP="0033124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3124F" w:rsidTr="00697ED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43713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60ACE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33124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33124F" w:rsidRDefault="0033124F" w:rsidP="0033124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124F" w:rsidRPr="008D045B" w:rsidRDefault="0033124F" w:rsidP="0033124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Акту про визначення безпідставно збережених коштів, які підлягають поверненню власнику землі від 23.01.2020 №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/1-20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124F" w:rsidRDefault="0033124F" w:rsidP="003312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-10,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3124F" w:rsidRPr="00AD2B57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33124F" w:rsidRDefault="0033124F" w:rsidP="0033124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3124F" w:rsidTr="00697ED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43713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60ACE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33124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33124F" w:rsidRDefault="0033124F" w:rsidP="0033124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124F" w:rsidRPr="008D045B" w:rsidRDefault="0033124F" w:rsidP="0033124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Акту про визначення безпідставно збережених коштів, які підлягають поверненню власнику землі від 23.01.2020 №2/1-20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124F" w:rsidRDefault="0033124F" w:rsidP="003312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-10,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3124F" w:rsidRPr="00AD2B57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33124F" w:rsidRDefault="0033124F" w:rsidP="0033124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3124F" w:rsidTr="00697ED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43713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60ACE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0C3FBC">
      <w:pPr>
        <w:rPr>
          <w:rFonts w:asciiTheme="minorHAnsi" w:hAnsiTheme="minorHAnsi"/>
        </w:rPr>
      </w:pPr>
    </w:p>
    <w:p w:rsidR="0033124F" w:rsidRDefault="0033124F" w:rsidP="0033124F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3124F" w:rsidRDefault="0033124F" w:rsidP="0033124F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23.01.2020 р.</w:t>
      </w:r>
    </w:p>
    <w:p w:rsidR="0033124F" w:rsidRDefault="0033124F" w:rsidP="0033124F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3124F" w:rsidRPr="008D045B" w:rsidRDefault="0033124F" w:rsidP="0033124F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8D045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Акту про визначення безпідставно збережених коштів, які підлягають поверненню власнику землі від 23.01.2020 №2/1-20</w:t>
      </w:r>
      <w:r w:rsidRPr="008D045B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3124F" w:rsidRDefault="0033124F" w:rsidP="0033124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-10,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33124F" w:rsidRDefault="0033124F" w:rsidP="0033124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33124F" w:rsidRPr="00AD2B57" w:rsidRDefault="0033124F" w:rsidP="0033124F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33124F" w:rsidRDefault="0033124F" w:rsidP="0033124F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B3404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3124F" w:rsidTr="00697ED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43713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Pr="00A60ACE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33124F" w:rsidTr="00697ED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24F" w:rsidRDefault="0033124F" w:rsidP="00697ED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33124F" w:rsidRPr="00A32345" w:rsidRDefault="0033124F" w:rsidP="000C3FBC">
      <w:pPr>
        <w:rPr>
          <w:rFonts w:asciiTheme="minorHAnsi" w:hAnsiTheme="minorHAnsi"/>
        </w:rPr>
      </w:pPr>
    </w:p>
    <w:sectPr w:rsidR="0033124F" w:rsidRPr="00A32345" w:rsidSect="000C3FBC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9E8"/>
    <w:multiLevelType w:val="hybridMultilevel"/>
    <w:tmpl w:val="22D6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309F"/>
    <w:multiLevelType w:val="hybridMultilevel"/>
    <w:tmpl w:val="09E26698"/>
    <w:lvl w:ilvl="0" w:tplc="6FC6726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C"/>
    <w:rsid w:val="000C3FBC"/>
    <w:rsid w:val="0033124F"/>
    <w:rsid w:val="00480368"/>
    <w:rsid w:val="00594D75"/>
    <w:rsid w:val="008D045B"/>
    <w:rsid w:val="00982D23"/>
    <w:rsid w:val="00A32345"/>
    <w:rsid w:val="00A60ACE"/>
    <w:rsid w:val="00AC6C7D"/>
    <w:rsid w:val="00AD2B57"/>
    <w:rsid w:val="00AF1FCD"/>
    <w:rsid w:val="00B17C77"/>
    <w:rsid w:val="00B3404E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6C78"/>
  <w15:chartTrackingRefBased/>
  <w15:docId w15:val="{AF5740E5-F922-468F-A8D1-E2484A8E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B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32345"/>
    <w:pPr>
      <w:keepNext/>
      <w:ind w:firstLine="709"/>
      <w:outlineLvl w:val="2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4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FBC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0C3FBC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0C3FBC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character" w:styleId="a4">
    <w:name w:val="Strong"/>
    <w:uiPriority w:val="22"/>
    <w:qFormat/>
    <w:rsid w:val="000C3F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4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A1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styleId="a7">
    <w:name w:val="Subtitle"/>
    <w:basedOn w:val="a"/>
    <w:next w:val="a"/>
    <w:link w:val="a8"/>
    <w:qFormat/>
    <w:rsid w:val="00A32345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0"/>
    <w:link w:val="a7"/>
    <w:rsid w:val="00A32345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A32345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94D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cp:lastPrinted>2020-01-24T08:32:00Z</cp:lastPrinted>
  <dcterms:created xsi:type="dcterms:W3CDTF">2020-01-22T08:56:00Z</dcterms:created>
  <dcterms:modified xsi:type="dcterms:W3CDTF">2020-01-24T08:33:00Z</dcterms:modified>
</cp:coreProperties>
</file>